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E7" w:rsidRPr="008114AF" w:rsidRDefault="002677E2" w:rsidP="008114AF">
      <w:pPr>
        <w:pBdr>
          <w:bottom w:val="single" w:sz="12" w:space="1" w:color="auto"/>
        </w:pBdr>
        <w:spacing w:line="360" w:lineRule="auto"/>
        <w:jc w:val="center"/>
        <w:rPr>
          <w:rFonts w:ascii="Helvetica" w:hAnsi="Helvetica" w:cs="Helvetica"/>
          <w:bCs/>
          <w:sz w:val="28"/>
          <w:szCs w:val="36"/>
          <w:lang w:val="en-IE"/>
        </w:rPr>
      </w:pPr>
      <w:bookmarkStart w:id="0" w:name="_GoBack"/>
      <w:bookmarkEnd w:id="0"/>
      <w:r w:rsidRPr="008114AF">
        <w:rPr>
          <w:rFonts w:ascii="Helvetica" w:hAnsi="Helvetica" w:cs="Helvetica"/>
          <w:bCs/>
          <w:sz w:val="28"/>
          <w:szCs w:val="36"/>
          <w:lang w:val="en-IE"/>
        </w:rPr>
        <w:t xml:space="preserve">Lesson </w:t>
      </w:r>
      <w:r w:rsidR="006106D8">
        <w:rPr>
          <w:rFonts w:ascii="Helvetica" w:hAnsi="Helvetica" w:cs="Helvetica"/>
          <w:bCs/>
          <w:sz w:val="28"/>
          <w:szCs w:val="36"/>
          <w:lang w:val="en-IE"/>
        </w:rPr>
        <w:t>3</w:t>
      </w:r>
      <w:r w:rsidRPr="008114AF">
        <w:rPr>
          <w:rFonts w:ascii="Helvetica" w:hAnsi="Helvetica" w:cs="Helvetica"/>
          <w:bCs/>
          <w:sz w:val="28"/>
          <w:szCs w:val="36"/>
          <w:lang w:val="en-IE"/>
        </w:rPr>
        <w:t xml:space="preserve"> – </w:t>
      </w:r>
      <w:r w:rsidR="006106D8">
        <w:rPr>
          <w:rFonts w:ascii="Helvetica" w:hAnsi="Helvetica" w:cs="Helvetica"/>
          <w:bCs/>
          <w:sz w:val="28"/>
          <w:szCs w:val="36"/>
          <w:lang w:val="en-IE"/>
        </w:rPr>
        <w:t>“48/7”</w:t>
      </w:r>
    </w:p>
    <w:p w:rsidR="006106D8" w:rsidRDefault="006106D8" w:rsidP="008114AF">
      <w:pPr>
        <w:spacing w:line="360" w:lineRule="auto"/>
        <w:rPr>
          <w:rFonts w:ascii="Helvetica" w:hAnsi="Helvetica" w:cs="Helvetica"/>
          <w:bCs/>
          <w:szCs w:val="36"/>
          <w:lang w:val="en-IE"/>
        </w:rPr>
      </w:pPr>
    </w:p>
    <w:p w:rsidR="006106D8" w:rsidRPr="006106D8" w:rsidRDefault="006106D8" w:rsidP="006106D8">
      <w:pPr>
        <w:spacing w:line="360" w:lineRule="auto"/>
        <w:rPr>
          <w:rFonts w:ascii="Helvetica" w:hAnsi="Helvetica" w:cs="Helvetica"/>
          <w:bCs/>
          <w:szCs w:val="36"/>
          <w:lang w:val="en-IE"/>
        </w:rPr>
      </w:pPr>
      <w:r w:rsidRPr="006106D8">
        <w:rPr>
          <w:rFonts w:ascii="Helvetica" w:hAnsi="Helvetica" w:cs="Helvetica"/>
          <w:bCs/>
          <w:szCs w:val="36"/>
          <w:lang w:val="en-IE"/>
        </w:rPr>
        <w:t>“It’s all about service” Mick explains, “there’s a real threat of a major new competitor in the market place and we want to compete against them on service instead of on price”.</w:t>
      </w:r>
    </w:p>
    <w:p w:rsidR="006106D8" w:rsidRPr="006106D8" w:rsidRDefault="006106D8" w:rsidP="006106D8">
      <w:pPr>
        <w:spacing w:line="360" w:lineRule="auto"/>
        <w:rPr>
          <w:rFonts w:ascii="Helvetica" w:hAnsi="Helvetica" w:cs="Helvetica"/>
          <w:bCs/>
          <w:szCs w:val="36"/>
          <w:lang w:val="en-IE"/>
        </w:rPr>
      </w:pPr>
      <w:r w:rsidRPr="006106D8">
        <w:rPr>
          <w:rFonts w:ascii="Helvetica" w:hAnsi="Helvetica" w:cs="Helvetica"/>
          <w:bCs/>
          <w:szCs w:val="36"/>
          <w:lang w:val="en-IE"/>
        </w:rPr>
        <w:t>“What do you mean by service, exactly?” you ask.  “It’s our turnaround times, “Mick continues, “most of our retail stores tell customers it takes 1-2 weeks for us to deliver their new glasses to them, we want them to offer a 48 hour service”</w:t>
      </w:r>
    </w:p>
    <w:p w:rsidR="006106D8" w:rsidRPr="006106D8" w:rsidRDefault="006106D8" w:rsidP="006106D8">
      <w:pPr>
        <w:spacing w:line="360" w:lineRule="auto"/>
        <w:rPr>
          <w:rFonts w:ascii="Helvetica" w:hAnsi="Helvetica" w:cs="Helvetica"/>
          <w:bCs/>
          <w:szCs w:val="36"/>
          <w:lang w:val="en-IE"/>
        </w:rPr>
      </w:pPr>
      <w:r w:rsidRPr="006106D8">
        <w:rPr>
          <w:rFonts w:ascii="Helvetica" w:hAnsi="Helvetica" w:cs="Helvetica"/>
          <w:bCs/>
          <w:szCs w:val="36"/>
          <w:lang w:val="en-IE"/>
        </w:rPr>
        <w:t>“That’s a big change…how long does it really take us to deliver to stores?”  “Somewhere between 5 and 9 days on average, but some take a lot longer, particularly if they’ve been rejected a few times, truth is – we don’t have a good feel for how long it is really taking to make our deliveries”.  “All the different departments have different lead times, different volumes, different reject rates and different headcounts…quite frankly; I don’t know where to start. Can you help?”</w:t>
      </w:r>
    </w:p>
    <w:p w:rsidR="006106D8" w:rsidRPr="006106D8" w:rsidRDefault="006106D8" w:rsidP="006106D8">
      <w:pPr>
        <w:spacing w:line="360" w:lineRule="auto"/>
        <w:rPr>
          <w:rFonts w:ascii="Helvetica" w:hAnsi="Helvetica" w:cs="Helvetica"/>
          <w:bCs/>
          <w:szCs w:val="36"/>
          <w:lang w:val="en-IE"/>
        </w:rPr>
      </w:pPr>
      <w:r w:rsidRPr="006106D8">
        <w:rPr>
          <w:rFonts w:ascii="Helvetica" w:hAnsi="Helvetica" w:cs="Helvetica"/>
          <w:bCs/>
          <w:szCs w:val="36"/>
          <w:lang w:val="en-IE"/>
        </w:rPr>
        <w:t>“Sounds like we need a simple view of the end-to-end process, maybe with that we can start to prioritise our lead-time improvements?”</w:t>
      </w:r>
    </w:p>
    <w:p w:rsidR="006106D8" w:rsidRDefault="006106D8" w:rsidP="006106D8">
      <w:pPr>
        <w:spacing w:line="360" w:lineRule="auto"/>
        <w:rPr>
          <w:rFonts w:ascii="Helvetica" w:hAnsi="Helvetica" w:cs="Helvetica"/>
          <w:bCs/>
          <w:szCs w:val="36"/>
          <w:lang w:val="en-IE"/>
        </w:rPr>
      </w:pPr>
      <w:r w:rsidRPr="006106D8">
        <w:rPr>
          <w:rFonts w:ascii="Helvetica" w:hAnsi="Helvetica" w:cs="Helvetica"/>
          <w:bCs/>
          <w:szCs w:val="36"/>
          <w:lang w:val="en-IE"/>
        </w:rPr>
        <w:t>“Excellent idea, we’ve got some basic reports on each of the individual departments, will that be enough?”</w:t>
      </w:r>
    </w:p>
    <w:p w:rsidR="006106D8" w:rsidRPr="006106D8" w:rsidRDefault="006106D8" w:rsidP="006106D8">
      <w:pPr>
        <w:spacing w:line="360" w:lineRule="auto"/>
        <w:rPr>
          <w:rFonts w:ascii="Helvetica" w:hAnsi="Helvetica" w:cs="Helvetica"/>
          <w:bCs/>
          <w:szCs w:val="36"/>
          <w:lang w:val="en-IE"/>
        </w:rPr>
      </w:pPr>
    </w:p>
    <w:p w:rsidR="006106D8" w:rsidRPr="006106D8" w:rsidRDefault="006106D8" w:rsidP="006106D8">
      <w:pPr>
        <w:spacing w:line="360" w:lineRule="auto"/>
        <w:rPr>
          <w:rFonts w:ascii="Helvetica" w:hAnsi="Helvetica" w:cs="Helvetica"/>
          <w:bCs/>
          <w:szCs w:val="36"/>
          <w:lang w:val="en-IE"/>
        </w:rPr>
      </w:pPr>
      <w:r w:rsidRPr="006106D8">
        <w:rPr>
          <w:rFonts w:ascii="Helvetica" w:hAnsi="Helvetica" w:cs="Helvetica"/>
          <w:bCs/>
          <w:szCs w:val="36"/>
          <w:lang w:val="en-IE"/>
        </w:rPr>
        <w:t>Work In progress report</w:t>
      </w:r>
    </w:p>
    <w:tbl>
      <w:tblPr>
        <w:tblStyle w:val="MediumShading1-Accent5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6106D8" w:rsidRPr="006106D8" w:rsidTr="0061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:rsidR="006106D8" w:rsidRPr="006106D8" w:rsidRDefault="006106D8" w:rsidP="008E60E5">
            <w:pPr>
              <w:spacing w:line="360" w:lineRule="auto"/>
              <w:rPr>
                <w:rFonts w:ascii="Helvetica" w:hAnsi="Helvetica" w:cs="Helvetica"/>
                <w:bCs w:val="0"/>
                <w:szCs w:val="36"/>
                <w:lang w:val="en-IE"/>
              </w:rPr>
            </w:pPr>
            <w:r w:rsidRPr="006106D8">
              <w:rPr>
                <w:rFonts w:ascii="Helvetica" w:hAnsi="Helvetica" w:cs="Helvetica"/>
                <w:szCs w:val="36"/>
                <w:lang w:val="en-IE"/>
              </w:rPr>
              <w:t>Department</w:t>
            </w:r>
          </w:p>
        </w:tc>
        <w:tc>
          <w:tcPr>
            <w:tcW w:w="3285" w:type="dxa"/>
          </w:tcPr>
          <w:p w:rsidR="006106D8" w:rsidRPr="006106D8" w:rsidRDefault="006106D8" w:rsidP="008E60E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Cs w:val="0"/>
                <w:szCs w:val="36"/>
                <w:lang w:val="en-IE"/>
              </w:rPr>
            </w:pPr>
            <w:r w:rsidRPr="006106D8">
              <w:rPr>
                <w:rFonts w:ascii="Helvetica" w:hAnsi="Helvetica" w:cs="Helvetica"/>
                <w:szCs w:val="36"/>
                <w:lang w:val="en-IE"/>
              </w:rPr>
              <w:t>Work In Progress</w:t>
            </w:r>
          </w:p>
        </w:tc>
        <w:tc>
          <w:tcPr>
            <w:tcW w:w="3285" w:type="dxa"/>
          </w:tcPr>
          <w:p w:rsidR="006106D8" w:rsidRPr="006106D8" w:rsidRDefault="006106D8" w:rsidP="008E60E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Cs w:val="0"/>
                <w:szCs w:val="36"/>
                <w:lang w:val="en-IE"/>
              </w:rPr>
            </w:pPr>
            <w:r w:rsidRPr="006106D8">
              <w:rPr>
                <w:rFonts w:ascii="Helvetica" w:hAnsi="Helvetica" w:cs="Helvetica"/>
                <w:szCs w:val="36"/>
                <w:lang w:val="en-IE"/>
              </w:rPr>
              <w:t>Daily Output</w:t>
            </w:r>
          </w:p>
        </w:tc>
      </w:tr>
      <w:tr w:rsidR="006106D8" w:rsidRPr="006106D8" w:rsidTr="00610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:rsidR="006106D8" w:rsidRPr="006106D8" w:rsidRDefault="006106D8" w:rsidP="008E60E5">
            <w:pPr>
              <w:spacing w:line="360" w:lineRule="auto"/>
              <w:rPr>
                <w:rFonts w:ascii="Helvetica" w:hAnsi="Helvetica" w:cs="Helvetica"/>
                <w:bCs w:val="0"/>
                <w:szCs w:val="36"/>
                <w:lang w:val="en-IE"/>
              </w:rPr>
            </w:pPr>
            <w:r w:rsidRPr="006106D8">
              <w:rPr>
                <w:rFonts w:ascii="Helvetica" w:hAnsi="Helvetica" w:cs="Helvetica"/>
                <w:szCs w:val="36"/>
                <w:lang w:val="en-IE"/>
              </w:rPr>
              <w:t>Not yet started</w:t>
            </w:r>
          </w:p>
        </w:tc>
        <w:tc>
          <w:tcPr>
            <w:tcW w:w="3285" w:type="dxa"/>
          </w:tcPr>
          <w:p w:rsidR="006106D8" w:rsidRPr="006106D8" w:rsidRDefault="006106D8" w:rsidP="008E60E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bCs/>
                <w:szCs w:val="36"/>
                <w:lang w:val="en-IE"/>
              </w:rPr>
            </w:pPr>
            <w:r w:rsidRPr="006106D8">
              <w:rPr>
                <w:rFonts w:ascii="Helvetica" w:hAnsi="Helvetica" w:cs="Helvetica"/>
                <w:bCs/>
                <w:szCs w:val="36"/>
                <w:lang w:val="en-IE"/>
              </w:rPr>
              <w:t>1,000</w:t>
            </w:r>
          </w:p>
        </w:tc>
        <w:tc>
          <w:tcPr>
            <w:tcW w:w="3285" w:type="dxa"/>
          </w:tcPr>
          <w:p w:rsidR="006106D8" w:rsidRPr="006106D8" w:rsidRDefault="006106D8" w:rsidP="008E60E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bCs/>
                <w:szCs w:val="36"/>
                <w:lang w:val="en-IE"/>
              </w:rPr>
            </w:pPr>
            <w:r w:rsidRPr="006106D8">
              <w:rPr>
                <w:rFonts w:ascii="Helvetica" w:hAnsi="Helvetica" w:cs="Helvetica"/>
                <w:bCs/>
                <w:szCs w:val="36"/>
                <w:lang w:val="en-IE"/>
              </w:rPr>
              <w:t>10,000</w:t>
            </w:r>
          </w:p>
        </w:tc>
      </w:tr>
      <w:tr w:rsidR="006106D8" w:rsidRPr="006106D8" w:rsidTr="006106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:rsidR="006106D8" w:rsidRPr="006106D8" w:rsidRDefault="006106D8" w:rsidP="008E60E5">
            <w:pPr>
              <w:spacing w:line="360" w:lineRule="auto"/>
              <w:rPr>
                <w:rFonts w:ascii="Helvetica" w:hAnsi="Helvetica" w:cs="Helvetica"/>
                <w:bCs w:val="0"/>
                <w:szCs w:val="36"/>
                <w:lang w:val="en-IE"/>
              </w:rPr>
            </w:pPr>
            <w:r w:rsidRPr="006106D8">
              <w:rPr>
                <w:rFonts w:ascii="Helvetica" w:hAnsi="Helvetica" w:cs="Helvetica"/>
                <w:szCs w:val="36"/>
                <w:lang w:val="en-IE"/>
              </w:rPr>
              <w:t>Grind</w:t>
            </w:r>
          </w:p>
        </w:tc>
        <w:tc>
          <w:tcPr>
            <w:tcW w:w="3285" w:type="dxa"/>
          </w:tcPr>
          <w:p w:rsidR="006106D8" w:rsidRPr="006106D8" w:rsidRDefault="006106D8" w:rsidP="008E60E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  <w:bCs/>
                <w:szCs w:val="36"/>
                <w:lang w:val="en-IE"/>
              </w:rPr>
            </w:pPr>
            <w:r w:rsidRPr="006106D8">
              <w:rPr>
                <w:rFonts w:ascii="Helvetica" w:hAnsi="Helvetica" w:cs="Helvetica"/>
                <w:bCs/>
                <w:szCs w:val="36"/>
                <w:lang w:val="en-IE"/>
              </w:rPr>
              <w:t>2,000</w:t>
            </w:r>
          </w:p>
        </w:tc>
        <w:tc>
          <w:tcPr>
            <w:tcW w:w="3285" w:type="dxa"/>
          </w:tcPr>
          <w:p w:rsidR="006106D8" w:rsidRPr="006106D8" w:rsidRDefault="006106D8" w:rsidP="008E60E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  <w:bCs/>
                <w:szCs w:val="36"/>
                <w:lang w:val="en-IE"/>
              </w:rPr>
            </w:pPr>
            <w:r w:rsidRPr="006106D8">
              <w:rPr>
                <w:rFonts w:ascii="Helvetica" w:hAnsi="Helvetica" w:cs="Helvetica"/>
                <w:bCs/>
                <w:szCs w:val="36"/>
                <w:lang w:val="en-IE"/>
              </w:rPr>
              <w:t>10,000</w:t>
            </w:r>
          </w:p>
        </w:tc>
      </w:tr>
      <w:tr w:rsidR="006106D8" w:rsidRPr="006106D8" w:rsidTr="00610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:rsidR="006106D8" w:rsidRPr="006106D8" w:rsidRDefault="006106D8" w:rsidP="008E60E5">
            <w:pPr>
              <w:spacing w:line="360" w:lineRule="auto"/>
              <w:rPr>
                <w:rFonts w:ascii="Helvetica" w:hAnsi="Helvetica" w:cs="Helvetica"/>
                <w:bCs w:val="0"/>
                <w:szCs w:val="36"/>
                <w:lang w:val="en-IE"/>
              </w:rPr>
            </w:pPr>
            <w:r w:rsidRPr="006106D8">
              <w:rPr>
                <w:rFonts w:ascii="Helvetica" w:hAnsi="Helvetica" w:cs="Helvetica"/>
                <w:szCs w:val="36"/>
                <w:lang w:val="en-IE"/>
              </w:rPr>
              <w:t>Multicoating</w:t>
            </w:r>
          </w:p>
        </w:tc>
        <w:tc>
          <w:tcPr>
            <w:tcW w:w="3285" w:type="dxa"/>
          </w:tcPr>
          <w:p w:rsidR="006106D8" w:rsidRPr="006106D8" w:rsidRDefault="006106D8" w:rsidP="008E60E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bCs/>
                <w:szCs w:val="36"/>
                <w:lang w:val="en-IE"/>
              </w:rPr>
            </w:pPr>
            <w:r w:rsidRPr="006106D8">
              <w:rPr>
                <w:rFonts w:ascii="Helvetica" w:hAnsi="Helvetica" w:cs="Helvetica"/>
                <w:bCs/>
                <w:szCs w:val="36"/>
                <w:lang w:val="en-IE"/>
              </w:rPr>
              <w:t>2,000</w:t>
            </w:r>
          </w:p>
        </w:tc>
        <w:tc>
          <w:tcPr>
            <w:tcW w:w="3285" w:type="dxa"/>
          </w:tcPr>
          <w:p w:rsidR="006106D8" w:rsidRPr="006106D8" w:rsidRDefault="006106D8" w:rsidP="008E60E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bCs/>
                <w:szCs w:val="36"/>
                <w:lang w:val="en-IE"/>
              </w:rPr>
            </w:pPr>
            <w:r w:rsidRPr="006106D8">
              <w:rPr>
                <w:rFonts w:ascii="Helvetica" w:hAnsi="Helvetica" w:cs="Helvetica"/>
                <w:bCs/>
                <w:szCs w:val="36"/>
                <w:lang w:val="en-IE"/>
              </w:rPr>
              <w:t>10,000</w:t>
            </w:r>
          </w:p>
        </w:tc>
      </w:tr>
      <w:tr w:rsidR="006106D8" w:rsidRPr="006106D8" w:rsidTr="006106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:rsidR="006106D8" w:rsidRPr="006106D8" w:rsidRDefault="006106D8" w:rsidP="008E60E5">
            <w:pPr>
              <w:spacing w:line="360" w:lineRule="auto"/>
              <w:rPr>
                <w:rFonts w:ascii="Helvetica" w:hAnsi="Helvetica" w:cs="Helvetica"/>
                <w:bCs w:val="0"/>
                <w:szCs w:val="36"/>
                <w:lang w:val="en-IE"/>
              </w:rPr>
            </w:pPr>
            <w:r w:rsidRPr="006106D8">
              <w:rPr>
                <w:rFonts w:ascii="Helvetica" w:hAnsi="Helvetica" w:cs="Helvetica"/>
                <w:szCs w:val="36"/>
                <w:lang w:val="en-IE"/>
              </w:rPr>
              <w:t>Fitting Prep</w:t>
            </w:r>
          </w:p>
        </w:tc>
        <w:tc>
          <w:tcPr>
            <w:tcW w:w="3285" w:type="dxa"/>
          </w:tcPr>
          <w:p w:rsidR="006106D8" w:rsidRPr="006106D8" w:rsidRDefault="006106D8" w:rsidP="008E60E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  <w:bCs/>
                <w:szCs w:val="36"/>
                <w:lang w:val="en-IE"/>
              </w:rPr>
            </w:pPr>
            <w:r w:rsidRPr="006106D8">
              <w:rPr>
                <w:rFonts w:ascii="Helvetica" w:hAnsi="Helvetica" w:cs="Helvetica"/>
                <w:bCs/>
                <w:szCs w:val="36"/>
                <w:lang w:val="en-IE"/>
              </w:rPr>
              <w:t>2000</w:t>
            </w:r>
          </w:p>
        </w:tc>
        <w:tc>
          <w:tcPr>
            <w:tcW w:w="3285" w:type="dxa"/>
          </w:tcPr>
          <w:p w:rsidR="006106D8" w:rsidRPr="006106D8" w:rsidRDefault="006106D8" w:rsidP="008E60E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  <w:bCs/>
                <w:szCs w:val="36"/>
                <w:lang w:val="en-IE"/>
              </w:rPr>
            </w:pPr>
            <w:r w:rsidRPr="006106D8">
              <w:rPr>
                <w:rFonts w:ascii="Helvetica" w:hAnsi="Helvetica" w:cs="Helvetica"/>
                <w:bCs/>
                <w:szCs w:val="36"/>
                <w:lang w:val="en-IE"/>
              </w:rPr>
              <w:t>10,000</w:t>
            </w:r>
          </w:p>
        </w:tc>
      </w:tr>
      <w:tr w:rsidR="006106D8" w:rsidRPr="006106D8" w:rsidTr="00610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:rsidR="006106D8" w:rsidRPr="006106D8" w:rsidRDefault="006106D8" w:rsidP="008E60E5">
            <w:pPr>
              <w:spacing w:line="360" w:lineRule="auto"/>
              <w:rPr>
                <w:rFonts w:ascii="Helvetica" w:hAnsi="Helvetica" w:cs="Helvetica"/>
                <w:bCs w:val="0"/>
                <w:szCs w:val="36"/>
                <w:lang w:val="en-IE"/>
              </w:rPr>
            </w:pPr>
            <w:r w:rsidRPr="006106D8">
              <w:rPr>
                <w:rFonts w:ascii="Helvetica" w:hAnsi="Helvetica" w:cs="Helvetica"/>
                <w:szCs w:val="36"/>
                <w:lang w:val="en-IE"/>
              </w:rPr>
              <w:t>Fitting</w:t>
            </w:r>
          </w:p>
        </w:tc>
        <w:tc>
          <w:tcPr>
            <w:tcW w:w="3285" w:type="dxa"/>
          </w:tcPr>
          <w:p w:rsidR="006106D8" w:rsidRPr="006106D8" w:rsidRDefault="006106D8" w:rsidP="008E60E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bCs/>
                <w:szCs w:val="36"/>
                <w:lang w:val="en-IE"/>
              </w:rPr>
            </w:pPr>
            <w:r w:rsidRPr="006106D8">
              <w:rPr>
                <w:rFonts w:ascii="Helvetica" w:hAnsi="Helvetica" w:cs="Helvetica"/>
                <w:bCs/>
                <w:szCs w:val="36"/>
                <w:lang w:val="en-IE"/>
              </w:rPr>
              <w:t>8,000</w:t>
            </w:r>
          </w:p>
        </w:tc>
        <w:tc>
          <w:tcPr>
            <w:tcW w:w="3285" w:type="dxa"/>
          </w:tcPr>
          <w:p w:rsidR="006106D8" w:rsidRPr="006106D8" w:rsidRDefault="006106D8" w:rsidP="008E60E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bCs/>
                <w:szCs w:val="36"/>
                <w:lang w:val="en-IE"/>
              </w:rPr>
            </w:pPr>
            <w:r w:rsidRPr="006106D8">
              <w:rPr>
                <w:rFonts w:ascii="Helvetica" w:hAnsi="Helvetica" w:cs="Helvetica"/>
                <w:bCs/>
                <w:szCs w:val="36"/>
                <w:lang w:val="en-IE"/>
              </w:rPr>
              <w:t>10,000</w:t>
            </w:r>
          </w:p>
        </w:tc>
      </w:tr>
      <w:tr w:rsidR="006106D8" w:rsidRPr="006106D8" w:rsidTr="006106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:rsidR="006106D8" w:rsidRPr="006106D8" w:rsidRDefault="006106D8" w:rsidP="008E60E5">
            <w:pPr>
              <w:spacing w:line="360" w:lineRule="auto"/>
              <w:rPr>
                <w:rFonts w:ascii="Helvetica" w:hAnsi="Helvetica" w:cs="Helvetica"/>
                <w:bCs w:val="0"/>
                <w:szCs w:val="36"/>
                <w:lang w:val="en-IE"/>
              </w:rPr>
            </w:pPr>
            <w:r w:rsidRPr="006106D8">
              <w:rPr>
                <w:rFonts w:ascii="Helvetica" w:hAnsi="Helvetica" w:cs="Helvetica"/>
                <w:szCs w:val="36"/>
                <w:lang w:val="en-IE"/>
              </w:rPr>
              <w:t>TOTAL</w:t>
            </w:r>
          </w:p>
        </w:tc>
        <w:tc>
          <w:tcPr>
            <w:tcW w:w="3285" w:type="dxa"/>
          </w:tcPr>
          <w:p w:rsidR="006106D8" w:rsidRPr="006106D8" w:rsidRDefault="006106D8" w:rsidP="008E60E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  <w:bCs/>
                <w:szCs w:val="36"/>
                <w:lang w:val="en-IE"/>
              </w:rPr>
            </w:pPr>
            <w:r w:rsidRPr="006106D8">
              <w:rPr>
                <w:rFonts w:ascii="Helvetica" w:hAnsi="Helvetica" w:cs="Helvetica"/>
                <w:bCs/>
                <w:szCs w:val="36"/>
                <w:lang w:val="en-IE"/>
              </w:rPr>
              <w:t>15,000</w:t>
            </w:r>
          </w:p>
        </w:tc>
        <w:tc>
          <w:tcPr>
            <w:tcW w:w="3285" w:type="dxa"/>
          </w:tcPr>
          <w:p w:rsidR="006106D8" w:rsidRPr="006106D8" w:rsidRDefault="006106D8" w:rsidP="008E60E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  <w:bCs/>
                <w:szCs w:val="36"/>
                <w:lang w:val="en-IE"/>
              </w:rPr>
            </w:pPr>
            <w:r w:rsidRPr="006106D8">
              <w:rPr>
                <w:rFonts w:ascii="Helvetica" w:hAnsi="Helvetica" w:cs="Helvetica"/>
                <w:bCs/>
                <w:szCs w:val="36"/>
                <w:lang w:val="en-IE"/>
              </w:rPr>
              <w:t>10,000</w:t>
            </w:r>
          </w:p>
        </w:tc>
      </w:tr>
    </w:tbl>
    <w:p w:rsidR="006106D8" w:rsidRPr="006106D8" w:rsidRDefault="006106D8" w:rsidP="006106D8">
      <w:pPr>
        <w:spacing w:line="360" w:lineRule="auto"/>
        <w:rPr>
          <w:rFonts w:ascii="Helvetica" w:hAnsi="Helvetica" w:cs="Helvetica"/>
          <w:bCs/>
          <w:szCs w:val="36"/>
          <w:lang w:val="en-IE"/>
        </w:rPr>
      </w:pPr>
    </w:p>
    <w:p w:rsidR="006106D8" w:rsidRPr="006106D8" w:rsidRDefault="006106D8" w:rsidP="006106D8">
      <w:pPr>
        <w:spacing w:line="360" w:lineRule="auto"/>
        <w:rPr>
          <w:rFonts w:ascii="Helvetica" w:hAnsi="Helvetica" w:cs="Helvetica"/>
          <w:bCs/>
          <w:szCs w:val="36"/>
          <w:lang w:val="en-IE"/>
        </w:rPr>
      </w:pPr>
      <w:r w:rsidRPr="006106D8">
        <w:rPr>
          <w:rFonts w:ascii="Helvetica" w:hAnsi="Helvetica" w:cs="Helvetica"/>
          <w:bCs/>
          <w:szCs w:val="36"/>
          <w:lang w:val="en-IE"/>
        </w:rPr>
        <w:t>Labour capacity report</w:t>
      </w:r>
    </w:p>
    <w:tbl>
      <w:tblPr>
        <w:tblStyle w:val="MediumShading1-Accent5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6106D8" w:rsidRPr="006106D8" w:rsidTr="0061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6106D8" w:rsidRPr="006106D8" w:rsidRDefault="006106D8" w:rsidP="00430E63">
            <w:pPr>
              <w:spacing w:line="360" w:lineRule="auto"/>
              <w:rPr>
                <w:rFonts w:ascii="Helvetica" w:hAnsi="Helvetica" w:cs="Helvetica"/>
                <w:bCs w:val="0"/>
                <w:szCs w:val="36"/>
                <w:lang w:val="en-IE"/>
              </w:rPr>
            </w:pPr>
            <w:r w:rsidRPr="006106D8">
              <w:rPr>
                <w:rFonts w:ascii="Helvetica" w:hAnsi="Helvetica" w:cs="Helvetica"/>
                <w:szCs w:val="36"/>
                <w:lang w:val="en-IE"/>
              </w:rPr>
              <w:t>Department</w:t>
            </w:r>
          </w:p>
        </w:tc>
        <w:tc>
          <w:tcPr>
            <w:tcW w:w="2464" w:type="dxa"/>
          </w:tcPr>
          <w:p w:rsidR="006106D8" w:rsidRPr="006106D8" w:rsidRDefault="006106D8" w:rsidP="00430E6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Cs w:val="0"/>
                <w:szCs w:val="36"/>
                <w:lang w:val="en-IE"/>
              </w:rPr>
            </w:pPr>
            <w:r w:rsidRPr="006106D8">
              <w:rPr>
                <w:rFonts w:ascii="Helvetica" w:hAnsi="Helvetica" w:cs="Helvetica"/>
                <w:szCs w:val="36"/>
                <w:lang w:val="en-IE"/>
              </w:rPr>
              <w:t>Capacity utilization</w:t>
            </w:r>
          </w:p>
        </w:tc>
        <w:tc>
          <w:tcPr>
            <w:tcW w:w="2464" w:type="dxa"/>
          </w:tcPr>
          <w:p w:rsidR="006106D8" w:rsidRPr="006106D8" w:rsidRDefault="006106D8" w:rsidP="00430E6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Cs w:val="0"/>
                <w:szCs w:val="36"/>
                <w:lang w:val="en-IE"/>
              </w:rPr>
            </w:pPr>
            <w:r w:rsidRPr="006106D8">
              <w:rPr>
                <w:rFonts w:ascii="Helvetica" w:hAnsi="Helvetica" w:cs="Helvetica"/>
                <w:szCs w:val="36"/>
                <w:lang w:val="en-IE"/>
              </w:rPr>
              <w:t>Headcount per shift</w:t>
            </w:r>
          </w:p>
        </w:tc>
        <w:tc>
          <w:tcPr>
            <w:tcW w:w="2464" w:type="dxa"/>
          </w:tcPr>
          <w:p w:rsidR="006106D8" w:rsidRPr="006106D8" w:rsidRDefault="006106D8" w:rsidP="00430E6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Cs w:val="0"/>
                <w:szCs w:val="36"/>
                <w:lang w:val="en-IE"/>
              </w:rPr>
            </w:pPr>
            <w:r w:rsidRPr="006106D8">
              <w:rPr>
                <w:rFonts w:ascii="Helvetica" w:hAnsi="Helvetica" w:cs="Helvetica"/>
                <w:szCs w:val="36"/>
                <w:lang w:val="en-IE"/>
              </w:rPr>
              <w:t>shifts</w:t>
            </w:r>
          </w:p>
        </w:tc>
      </w:tr>
      <w:tr w:rsidR="006106D8" w:rsidRPr="006106D8" w:rsidTr="00610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6106D8" w:rsidRPr="006106D8" w:rsidRDefault="006106D8" w:rsidP="00430E63">
            <w:pPr>
              <w:spacing w:line="360" w:lineRule="auto"/>
              <w:rPr>
                <w:rFonts w:ascii="Helvetica" w:hAnsi="Helvetica" w:cs="Helvetica"/>
                <w:bCs w:val="0"/>
                <w:szCs w:val="36"/>
                <w:lang w:val="en-IE"/>
              </w:rPr>
            </w:pPr>
            <w:r w:rsidRPr="006106D8">
              <w:rPr>
                <w:rFonts w:ascii="Helvetica" w:hAnsi="Helvetica" w:cs="Helvetica"/>
                <w:szCs w:val="36"/>
                <w:lang w:val="en-IE"/>
              </w:rPr>
              <w:t>Grind</w:t>
            </w:r>
          </w:p>
        </w:tc>
        <w:tc>
          <w:tcPr>
            <w:tcW w:w="2464" w:type="dxa"/>
          </w:tcPr>
          <w:p w:rsidR="006106D8" w:rsidRPr="006106D8" w:rsidRDefault="006106D8" w:rsidP="00430E6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bCs/>
                <w:szCs w:val="36"/>
                <w:lang w:val="en-IE"/>
              </w:rPr>
            </w:pPr>
            <w:r w:rsidRPr="006106D8">
              <w:rPr>
                <w:rFonts w:ascii="Helvetica" w:hAnsi="Helvetica" w:cs="Helvetica"/>
                <w:bCs/>
                <w:szCs w:val="36"/>
                <w:lang w:val="en-IE"/>
              </w:rPr>
              <w:t>80%</w:t>
            </w:r>
          </w:p>
        </w:tc>
        <w:tc>
          <w:tcPr>
            <w:tcW w:w="2464" w:type="dxa"/>
          </w:tcPr>
          <w:p w:rsidR="006106D8" w:rsidRPr="006106D8" w:rsidRDefault="006106D8" w:rsidP="00430E6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bCs/>
                <w:szCs w:val="36"/>
                <w:lang w:val="en-IE"/>
              </w:rPr>
            </w:pPr>
            <w:r w:rsidRPr="006106D8">
              <w:rPr>
                <w:rFonts w:ascii="Helvetica" w:hAnsi="Helvetica" w:cs="Helvetica"/>
                <w:bCs/>
                <w:szCs w:val="36"/>
                <w:lang w:val="en-IE"/>
              </w:rPr>
              <w:t>50</w:t>
            </w:r>
          </w:p>
        </w:tc>
        <w:tc>
          <w:tcPr>
            <w:tcW w:w="2464" w:type="dxa"/>
          </w:tcPr>
          <w:p w:rsidR="006106D8" w:rsidRPr="006106D8" w:rsidRDefault="006106D8" w:rsidP="00430E6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bCs/>
                <w:szCs w:val="36"/>
                <w:lang w:val="en-IE"/>
              </w:rPr>
            </w:pPr>
            <w:r w:rsidRPr="006106D8">
              <w:rPr>
                <w:rFonts w:ascii="Helvetica" w:hAnsi="Helvetica" w:cs="Helvetica"/>
                <w:bCs/>
                <w:szCs w:val="36"/>
                <w:lang w:val="en-IE"/>
              </w:rPr>
              <w:t>2</w:t>
            </w:r>
          </w:p>
        </w:tc>
      </w:tr>
      <w:tr w:rsidR="006106D8" w:rsidRPr="006106D8" w:rsidTr="006106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6106D8" w:rsidRPr="006106D8" w:rsidRDefault="006106D8" w:rsidP="00430E63">
            <w:pPr>
              <w:spacing w:line="360" w:lineRule="auto"/>
              <w:rPr>
                <w:rFonts w:ascii="Helvetica" w:hAnsi="Helvetica" w:cs="Helvetica"/>
                <w:bCs w:val="0"/>
                <w:szCs w:val="36"/>
                <w:lang w:val="en-IE"/>
              </w:rPr>
            </w:pPr>
            <w:r w:rsidRPr="006106D8">
              <w:rPr>
                <w:rFonts w:ascii="Helvetica" w:hAnsi="Helvetica" w:cs="Helvetica"/>
                <w:szCs w:val="36"/>
                <w:lang w:val="en-IE"/>
              </w:rPr>
              <w:lastRenderedPageBreak/>
              <w:t>Multicoating</w:t>
            </w:r>
          </w:p>
        </w:tc>
        <w:tc>
          <w:tcPr>
            <w:tcW w:w="2464" w:type="dxa"/>
          </w:tcPr>
          <w:p w:rsidR="006106D8" w:rsidRPr="006106D8" w:rsidRDefault="006106D8" w:rsidP="00430E6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  <w:bCs/>
                <w:szCs w:val="36"/>
                <w:lang w:val="en-IE"/>
              </w:rPr>
            </w:pPr>
            <w:r w:rsidRPr="006106D8">
              <w:rPr>
                <w:rFonts w:ascii="Helvetica" w:hAnsi="Helvetica" w:cs="Helvetica"/>
                <w:bCs/>
                <w:szCs w:val="36"/>
                <w:lang w:val="en-IE"/>
              </w:rPr>
              <w:t>98%</w:t>
            </w:r>
          </w:p>
        </w:tc>
        <w:tc>
          <w:tcPr>
            <w:tcW w:w="2464" w:type="dxa"/>
          </w:tcPr>
          <w:p w:rsidR="006106D8" w:rsidRPr="006106D8" w:rsidRDefault="006106D8" w:rsidP="00430E6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  <w:bCs/>
                <w:szCs w:val="36"/>
                <w:lang w:val="en-IE"/>
              </w:rPr>
            </w:pPr>
            <w:r w:rsidRPr="006106D8">
              <w:rPr>
                <w:rFonts w:ascii="Helvetica" w:hAnsi="Helvetica" w:cs="Helvetica"/>
                <w:bCs/>
                <w:szCs w:val="36"/>
                <w:lang w:val="en-IE"/>
              </w:rPr>
              <w:t>20</w:t>
            </w:r>
          </w:p>
        </w:tc>
        <w:tc>
          <w:tcPr>
            <w:tcW w:w="2464" w:type="dxa"/>
          </w:tcPr>
          <w:p w:rsidR="006106D8" w:rsidRPr="006106D8" w:rsidRDefault="006106D8" w:rsidP="00430E6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  <w:bCs/>
                <w:szCs w:val="36"/>
                <w:lang w:val="en-IE"/>
              </w:rPr>
            </w:pPr>
            <w:r w:rsidRPr="006106D8">
              <w:rPr>
                <w:rFonts w:ascii="Helvetica" w:hAnsi="Helvetica" w:cs="Helvetica"/>
                <w:bCs/>
                <w:szCs w:val="36"/>
                <w:lang w:val="en-IE"/>
              </w:rPr>
              <w:t>3</w:t>
            </w:r>
          </w:p>
        </w:tc>
      </w:tr>
      <w:tr w:rsidR="006106D8" w:rsidRPr="006106D8" w:rsidTr="00610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6106D8" w:rsidRPr="006106D8" w:rsidRDefault="006106D8" w:rsidP="00430E63">
            <w:pPr>
              <w:spacing w:line="360" w:lineRule="auto"/>
              <w:rPr>
                <w:rFonts w:ascii="Helvetica" w:hAnsi="Helvetica" w:cs="Helvetica"/>
                <w:bCs w:val="0"/>
                <w:szCs w:val="36"/>
                <w:lang w:val="en-IE"/>
              </w:rPr>
            </w:pPr>
            <w:r w:rsidRPr="006106D8">
              <w:rPr>
                <w:rFonts w:ascii="Helvetica" w:hAnsi="Helvetica" w:cs="Helvetica"/>
                <w:szCs w:val="36"/>
                <w:lang w:val="en-IE"/>
              </w:rPr>
              <w:t>Fitting Prep</w:t>
            </w:r>
          </w:p>
        </w:tc>
        <w:tc>
          <w:tcPr>
            <w:tcW w:w="2464" w:type="dxa"/>
          </w:tcPr>
          <w:p w:rsidR="006106D8" w:rsidRPr="006106D8" w:rsidRDefault="006106D8" w:rsidP="00430E6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bCs/>
                <w:szCs w:val="36"/>
                <w:lang w:val="en-IE"/>
              </w:rPr>
            </w:pPr>
            <w:r w:rsidRPr="006106D8">
              <w:rPr>
                <w:rFonts w:ascii="Helvetica" w:hAnsi="Helvetica" w:cs="Helvetica"/>
                <w:bCs/>
                <w:szCs w:val="36"/>
                <w:lang w:val="en-IE"/>
              </w:rPr>
              <w:t>95%</w:t>
            </w:r>
          </w:p>
        </w:tc>
        <w:tc>
          <w:tcPr>
            <w:tcW w:w="2464" w:type="dxa"/>
          </w:tcPr>
          <w:p w:rsidR="006106D8" w:rsidRPr="006106D8" w:rsidRDefault="006106D8" w:rsidP="00430E6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bCs/>
                <w:szCs w:val="36"/>
                <w:lang w:val="en-IE"/>
              </w:rPr>
            </w:pPr>
            <w:r w:rsidRPr="006106D8">
              <w:rPr>
                <w:rFonts w:ascii="Helvetica" w:hAnsi="Helvetica" w:cs="Helvetica"/>
                <w:bCs/>
                <w:szCs w:val="36"/>
                <w:lang w:val="en-IE"/>
              </w:rPr>
              <w:t>20</w:t>
            </w:r>
          </w:p>
        </w:tc>
        <w:tc>
          <w:tcPr>
            <w:tcW w:w="2464" w:type="dxa"/>
          </w:tcPr>
          <w:p w:rsidR="006106D8" w:rsidRPr="006106D8" w:rsidRDefault="006106D8" w:rsidP="00430E6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bCs/>
                <w:szCs w:val="36"/>
                <w:lang w:val="en-IE"/>
              </w:rPr>
            </w:pPr>
            <w:r w:rsidRPr="006106D8">
              <w:rPr>
                <w:rFonts w:ascii="Helvetica" w:hAnsi="Helvetica" w:cs="Helvetica"/>
                <w:bCs/>
                <w:szCs w:val="36"/>
                <w:lang w:val="en-IE"/>
              </w:rPr>
              <w:t>2</w:t>
            </w:r>
          </w:p>
        </w:tc>
      </w:tr>
      <w:tr w:rsidR="006106D8" w:rsidRPr="006106D8" w:rsidTr="006106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6106D8" w:rsidRPr="006106D8" w:rsidRDefault="006106D8" w:rsidP="00430E63">
            <w:pPr>
              <w:spacing w:line="360" w:lineRule="auto"/>
              <w:rPr>
                <w:rFonts w:ascii="Helvetica" w:hAnsi="Helvetica" w:cs="Helvetica"/>
                <w:bCs w:val="0"/>
                <w:szCs w:val="36"/>
                <w:lang w:val="en-IE"/>
              </w:rPr>
            </w:pPr>
            <w:r w:rsidRPr="006106D8">
              <w:rPr>
                <w:rFonts w:ascii="Helvetica" w:hAnsi="Helvetica" w:cs="Helvetica"/>
                <w:szCs w:val="36"/>
                <w:lang w:val="en-IE"/>
              </w:rPr>
              <w:t>Fitting</w:t>
            </w:r>
          </w:p>
        </w:tc>
        <w:tc>
          <w:tcPr>
            <w:tcW w:w="2464" w:type="dxa"/>
          </w:tcPr>
          <w:p w:rsidR="006106D8" w:rsidRPr="006106D8" w:rsidRDefault="006106D8" w:rsidP="00430E6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  <w:bCs/>
                <w:szCs w:val="36"/>
                <w:lang w:val="en-IE"/>
              </w:rPr>
            </w:pPr>
            <w:r w:rsidRPr="006106D8">
              <w:rPr>
                <w:rFonts w:ascii="Helvetica" w:hAnsi="Helvetica" w:cs="Helvetica"/>
                <w:bCs/>
                <w:szCs w:val="36"/>
                <w:lang w:val="en-IE"/>
              </w:rPr>
              <w:t>120%</w:t>
            </w:r>
          </w:p>
        </w:tc>
        <w:tc>
          <w:tcPr>
            <w:tcW w:w="2464" w:type="dxa"/>
          </w:tcPr>
          <w:p w:rsidR="006106D8" w:rsidRPr="006106D8" w:rsidRDefault="006106D8" w:rsidP="00430E6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  <w:bCs/>
                <w:szCs w:val="36"/>
                <w:lang w:val="en-IE"/>
              </w:rPr>
            </w:pPr>
            <w:r w:rsidRPr="006106D8">
              <w:rPr>
                <w:rFonts w:ascii="Helvetica" w:hAnsi="Helvetica" w:cs="Helvetica"/>
                <w:bCs/>
                <w:szCs w:val="36"/>
                <w:lang w:val="en-IE"/>
              </w:rPr>
              <w:t>25</w:t>
            </w:r>
          </w:p>
        </w:tc>
        <w:tc>
          <w:tcPr>
            <w:tcW w:w="2464" w:type="dxa"/>
          </w:tcPr>
          <w:p w:rsidR="006106D8" w:rsidRPr="006106D8" w:rsidRDefault="006106D8" w:rsidP="00430E6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  <w:bCs/>
                <w:szCs w:val="36"/>
                <w:lang w:val="en-IE"/>
              </w:rPr>
            </w:pPr>
            <w:r w:rsidRPr="006106D8">
              <w:rPr>
                <w:rFonts w:ascii="Helvetica" w:hAnsi="Helvetica" w:cs="Helvetica"/>
                <w:bCs/>
                <w:szCs w:val="36"/>
                <w:lang w:val="en-IE"/>
              </w:rPr>
              <w:t>2</w:t>
            </w:r>
          </w:p>
        </w:tc>
      </w:tr>
    </w:tbl>
    <w:p w:rsidR="006106D8" w:rsidRPr="006106D8" w:rsidRDefault="006106D8" w:rsidP="006106D8">
      <w:pPr>
        <w:spacing w:line="360" w:lineRule="auto"/>
        <w:rPr>
          <w:rFonts w:ascii="Helvetica" w:hAnsi="Helvetica" w:cs="Helvetica"/>
          <w:bCs/>
          <w:szCs w:val="36"/>
          <w:lang w:val="en-IE"/>
        </w:rPr>
      </w:pPr>
    </w:p>
    <w:p w:rsidR="006106D8" w:rsidRPr="006106D8" w:rsidRDefault="006106D8" w:rsidP="006106D8">
      <w:pPr>
        <w:spacing w:line="360" w:lineRule="auto"/>
        <w:rPr>
          <w:rFonts w:ascii="Helvetica" w:hAnsi="Helvetica" w:cs="Helvetica"/>
          <w:bCs/>
          <w:szCs w:val="36"/>
          <w:lang w:val="en-IE"/>
        </w:rPr>
      </w:pPr>
      <w:r w:rsidRPr="006106D8">
        <w:rPr>
          <w:rFonts w:ascii="Helvetica" w:hAnsi="Helvetica" w:cs="Helvetica"/>
          <w:bCs/>
          <w:szCs w:val="36"/>
          <w:lang w:val="en-IE"/>
        </w:rPr>
        <w:t>As you are leaving the office Mick calls out “I think we’ll call our new lead time project “48/7” ….because we want to give 48 hour service to our stores 7 days a week.  Drop back to me before you go home tonight and let me know which department we should target to improve our lead times”</w:t>
      </w:r>
    </w:p>
    <w:p w:rsidR="006106D8" w:rsidRPr="006106D8" w:rsidRDefault="006106D8" w:rsidP="006106D8">
      <w:pPr>
        <w:spacing w:line="360" w:lineRule="auto"/>
        <w:rPr>
          <w:rFonts w:ascii="Helvetica" w:hAnsi="Helvetica" w:cs="Helvetica"/>
          <w:bCs/>
          <w:szCs w:val="36"/>
          <w:lang w:val="en-IE"/>
        </w:rPr>
      </w:pPr>
    </w:p>
    <w:p w:rsidR="006106D8" w:rsidRPr="006106D8" w:rsidRDefault="006106D8" w:rsidP="006106D8">
      <w:pPr>
        <w:spacing w:line="360" w:lineRule="auto"/>
        <w:rPr>
          <w:rFonts w:ascii="Helvetica" w:hAnsi="Helvetica" w:cs="Helvetica"/>
          <w:bCs/>
          <w:szCs w:val="36"/>
          <w:lang w:val="en-IE"/>
        </w:rPr>
      </w:pPr>
      <w:r w:rsidRPr="006106D8">
        <w:rPr>
          <w:rFonts w:ascii="Helvetica" w:hAnsi="Helvetica" w:cs="Helvetica"/>
          <w:bCs/>
          <w:szCs w:val="36"/>
          <w:lang w:val="en-IE"/>
        </w:rPr>
        <w:t>Questions</w:t>
      </w:r>
    </w:p>
    <w:p w:rsidR="002677E2" w:rsidRPr="006106D8" w:rsidRDefault="006106D8" w:rsidP="006106D8">
      <w:pPr>
        <w:pStyle w:val="ListParagraph"/>
        <w:numPr>
          <w:ilvl w:val="0"/>
          <w:numId w:val="4"/>
        </w:numPr>
        <w:spacing w:line="360" w:lineRule="auto"/>
        <w:rPr>
          <w:rFonts w:ascii="Helvetica" w:hAnsi="Helvetica" w:cs="Helvetica"/>
          <w:bCs/>
          <w:szCs w:val="36"/>
          <w:lang w:val="en-IE"/>
        </w:rPr>
      </w:pPr>
      <w:r w:rsidRPr="006106D8">
        <w:rPr>
          <w:rFonts w:ascii="Helvetica" w:hAnsi="Helvetica" w:cs="Helvetica"/>
          <w:bCs/>
          <w:szCs w:val="36"/>
          <w:lang w:val="en-IE"/>
        </w:rPr>
        <w:t>How will you answer Mick’s question when you meet him at the end of the day?</w:t>
      </w:r>
    </w:p>
    <w:p w:rsidR="003A2621" w:rsidRPr="00BF6D89" w:rsidRDefault="002677E2" w:rsidP="006106D8">
      <w:pPr>
        <w:pStyle w:val="ListParagraph"/>
        <w:numPr>
          <w:ilvl w:val="0"/>
          <w:numId w:val="4"/>
        </w:numPr>
        <w:spacing w:line="360" w:lineRule="auto"/>
        <w:rPr>
          <w:rFonts w:ascii="Helvetica" w:hAnsi="Helvetica" w:cs="Helvetica"/>
          <w:bCs/>
          <w:szCs w:val="36"/>
          <w:lang w:val="en-IE"/>
        </w:rPr>
      </w:pPr>
      <w:r w:rsidRPr="00BF6D89">
        <w:rPr>
          <w:rFonts w:ascii="Helvetica" w:hAnsi="Helvetica" w:cs="Helvetica"/>
          <w:bCs/>
          <w:szCs w:val="36"/>
          <w:lang w:val="en-IE"/>
        </w:rPr>
        <w:t xml:space="preserve">What analysis tool </w:t>
      </w:r>
      <w:r w:rsidR="00BF6D89">
        <w:rPr>
          <w:rFonts w:ascii="Helvetica" w:hAnsi="Helvetica" w:cs="Helvetica"/>
          <w:bCs/>
          <w:szCs w:val="36"/>
          <w:lang w:val="en-IE"/>
        </w:rPr>
        <w:t>did</w:t>
      </w:r>
      <w:r w:rsidRPr="00BF6D89">
        <w:rPr>
          <w:rFonts w:ascii="Helvetica" w:hAnsi="Helvetica" w:cs="Helvetica"/>
          <w:bCs/>
          <w:szCs w:val="36"/>
          <w:lang w:val="en-IE"/>
        </w:rPr>
        <w:t xml:space="preserve"> you use to reach a decision, and explain why you made that choice</w:t>
      </w:r>
      <w:r w:rsidR="00BF6D89">
        <w:rPr>
          <w:rFonts w:ascii="Helvetica" w:hAnsi="Helvetica" w:cs="Helvetica"/>
          <w:bCs/>
          <w:szCs w:val="36"/>
          <w:lang w:val="en-IE"/>
        </w:rPr>
        <w:t>?</w:t>
      </w:r>
    </w:p>
    <w:sectPr w:rsidR="003A2621" w:rsidRPr="00BF6D89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567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0BB" w:rsidRDefault="008A60BB">
      <w:r>
        <w:separator/>
      </w:r>
    </w:p>
  </w:endnote>
  <w:endnote w:type="continuationSeparator" w:id="0">
    <w:p w:rsidR="008A60BB" w:rsidRDefault="008A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4077"/>
      <w:gridCol w:w="1560"/>
      <w:gridCol w:w="2126"/>
      <w:gridCol w:w="1705"/>
      <w:gridCol w:w="900"/>
    </w:tblGrid>
    <w:tr w:rsidR="003935E0" w:rsidTr="003935E0">
      <w:trPr>
        <w:trHeight w:val="195"/>
      </w:trPr>
      <w:tc>
        <w:tcPr>
          <w:tcW w:w="407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935E0" w:rsidRPr="003935E0" w:rsidRDefault="003935E0" w:rsidP="003935E0">
          <w:pPr>
            <w:pStyle w:val="Footer"/>
          </w:pPr>
          <w:r w:rsidRPr="003935E0">
            <w:rPr>
              <w:rFonts w:ascii="Helvetica" w:hAnsi="Helvetica" w:cs="Helvetica"/>
              <w:bCs/>
              <w:color w:val="004275"/>
              <w:lang w:val="en-IE"/>
            </w:rPr>
            <w:t>File Name</w:t>
          </w:r>
        </w:p>
      </w:tc>
      <w:tc>
        <w:tcPr>
          <w:tcW w:w="156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935E0" w:rsidRDefault="003935E0" w:rsidP="00C27EDE">
          <w:pPr>
            <w:pStyle w:val="Footer"/>
          </w:pPr>
          <w:r>
            <w:rPr>
              <w:rFonts w:ascii="Helvetica" w:hAnsi="Helvetica" w:cs="Helvetica"/>
              <w:bCs/>
              <w:color w:val="004275"/>
              <w:lang w:val="en-IE"/>
            </w:rPr>
            <w:t>Area</w:t>
          </w:r>
        </w:p>
      </w:tc>
      <w:tc>
        <w:tcPr>
          <w:tcW w:w="212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935E0" w:rsidRDefault="003935E0" w:rsidP="00C27EDE">
          <w:pPr>
            <w:pStyle w:val="Footer"/>
          </w:pPr>
          <w:r w:rsidRPr="003935E0">
            <w:rPr>
              <w:rFonts w:ascii="Helvetica" w:hAnsi="Helvetica" w:cs="Helvetica"/>
              <w:bCs/>
              <w:color w:val="004275"/>
              <w:lang w:val="en-IE"/>
            </w:rPr>
            <w:t>Last Updated By</w:t>
          </w:r>
        </w:p>
      </w:tc>
      <w:tc>
        <w:tcPr>
          <w:tcW w:w="170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935E0" w:rsidRDefault="003935E0" w:rsidP="00C27EDE">
          <w:pPr>
            <w:pStyle w:val="Footer"/>
          </w:pPr>
          <w:r>
            <w:rPr>
              <w:rFonts w:ascii="Helvetica" w:hAnsi="Helvetica" w:cs="Helvetica"/>
              <w:bCs/>
              <w:color w:val="004275"/>
              <w:lang w:val="en-IE"/>
            </w:rPr>
            <w:t>Date Updated</w:t>
          </w:r>
        </w:p>
      </w:tc>
      <w:tc>
        <w:tcPr>
          <w:tcW w:w="90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935E0" w:rsidRDefault="003935E0" w:rsidP="003935E0">
          <w:pPr>
            <w:pStyle w:val="Footer"/>
          </w:pPr>
          <w:r>
            <w:rPr>
              <w:rFonts w:ascii="Helvetica" w:hAnsi="Helvetica" w:cs="Helvetica"/>
              <w:bCs/>
              <w:color w:val="004275"/>
              <w:lang w:val="en-IE"/>
            </w:rPr>
            <w:t>Page</w:t>
          </w:r>
        </w:p>
      </w:tc>
    </w:tr>
    <w:tr w:rsidR="003935E0" w:rsidTr="003935E0">
      <w:trPr>
        <w:trHeight w:val="406"/>
      </w:trPr>
      <w:tc>
        <w:tcPr>
          <w:tcW w:w="407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935E0" w:rsidRDefault="00BE7A99" w:rsidP="00F5673C">
          <w:pPr>
            <w:pStyle w:val="Footer"/>
          </w:pPr>
          <w:r w:rsidRPr="00BE7A99">
            <w:rPr>
              <w:rFonts w:ascii="Helvetica" w:hAnsi="Helvetica" w:cs="Helvetica"/>
              <w:bCs/>
              <w:color w:val="004275"/>
              <w:lang w:val="en-IE"/>
            </w:rPr>
            <w:t>Lesson 2 – People or Process</w:t>
          </w:r>
        </w:p>
      </w:tc>
      <w:tc>
        <w:tcPr>
          <w:tcW w:w="156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935E0" w:rsidRDefault="002677E2" w:rsidP="00C27EDE">
          <w:pPr>
            <w:pStyle w:val="Footer"/>
          </w:pPr>
          <w:r>
            <w:rPr>
              <w:rFonts w:ascii="Helvetica" w:hAnsi="Helvetica" w:cs="Helvetica"/>
              <w:bCs/>
              <w:color w:val="004275"/>
              <w:lang w:val="en-IE"/>
            </w:rPr>
            <w:t>Green Belt</w:t>
          </w:r>
        </w:p>
      </w:tc>
      <w:tc>
        <w:tcPr>
          <w:tcW w:w="212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935E0" w:rsidRDefault="003935E0" w:rsidP="00C27EDE">
          <w:pPr>
            <w:pStyle w:val="Footer"/>
          </w:pPr>
          <w:r>
            <w:rPr>
              <w:rFonts w:ascii="Helvetica" w:hAnsi="Helvetica" w:cs="Helvetica"/>
              <w:bCs/>
              <w:color w:val="004275"/>
              <w:lang w:val="en-IE"/>
            </w:rPr>
            <w:t>Alan Magner</w:t>
          </w:r>
        </w:p>
      </w:tc>
      <w:tc>
        <w:tcPr>
          <w:tcW w:w="170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935E0" w:rsidRDefault="002677E2" w:rsidP="00BE7A99">
          <w:pPr>
            <w:pStyle w:val="Footer"/>
          </w:pPr>
          <w:r>
            <w:rPr>
              <w:rFonts w:ascii="Helvetica" w:hAnsi="Helvetica" w:cs="Helvetica"/>
              <w:bCs/>
              <w:color w:val="004275"/>
              <w:lang w:val="en-IE"/>
            </w:rPr>
            <w:t>2</w:t>
          </w:r>
          <w:r w:rsidR="00BE7A99">
            <w:rPr>
              <w:rFonts w:ascii="Helvetica" w:hAnsi="Helvetica" w:cs="Helvetica"/>
              <w:bCs/>
              <w:color w:val="004275"/>
              <w:lang w:val="en-IE"/>
            </w:rPr>
            <w:t>6</w:t>
          </w:r>
          <w:r>
            <w:rPr>
              <w:rFonts w:ascii="Helvetica" w:hAnsi="Helvetica" w:cs="Helvetica"/>
              <w:bCs/>
              <w:color w:val="004275"/>
              <w:lang w:val="en-IE"/>
            </w:rPr>
            <w:t>-</w:t>
          </w:r>
          <w:r w:rsidR="00BE7A99">
            <w:rPr>
              <w:rFonts w:ascii="Helvetica" w:hAnsi="Helvetica" w:cs="Helvetica"/>
              <w:bCs/>
              <w:color w:val="004275"/>
              <w:lang w:val="en-IE"/>
            </w:rPr>
            <w:t>AUG</w:t>
          </w:r>
          <w:r>
            <w:rPr>
              <w:rFonts w:ascii="Helvetica" w:hAnsi="Helvetica" w:cs="Helvetica"/>
              <w:bCs/>
              <w:color w:val="004275"/>
              <w:lang w:val="en-IE"/>
            </w:rPr>
            <w:t>-2013</w:t>
          </w:r>
        </w:p>
      </w:tc>
      <w:tc>
        <w:tcPr>
          <w:tcW w:w="90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935E0" w:rsidRDefault="003935E0" w:rsidP="00C27EDE">
          <w:pPr>
            <w:pStyle w:val="Footer"/>
          </w:pPr>
          <w:r>
            <w:rPr>
              <w:rFonts w:ascii="Helvetica" w:hAnsi="Helvetica" w:cs="Helvetica"/>
              <w:bCs/>
              <w:color w:val="004275"/>
              <w:lang w:val="en-IE"/>
            </w:rPr>
            <w:fldChar w:fldCharType="begin"/>
          </w:r>
          <w:r>
            <w:rPr>
              <w:rFonts w:ascii="Helvetica" w:hAnsi="Helvetica" w:cs="Helvetica"/>
              <w:bCs/>
              <w:color w:val="004275"/>
              <w:lang w:val="en-IE"/>
            </w:rPr>
            <w:instrText xml:space="preserve"> PAGE   \* MERGEFORMAT </w:instrText>
          </w:r>
          <w:r>
            <w:rPr>
              <w:rFonts w:ascii="Helvetica" w:hAnsi="Helvetica" w:cs="Helvetica"/>
              <w:bCs/>
              <w:color w:val="004275"/>
              <w:lang w:val="en-IE"/>
            </w:rPr>
            <w:fldChar w:fldCharType="separate"/>
          </w:r>
          <w:r w:rsidR="00DC22A0">
            <w:rPr>
              <w:rFonts w:ascii="Helvetica" w:hAnsi="Helvetica" w:cs="Helvetica"/>
              <w:bCs/>
              <w:noProof/>
              <w:color w:val="004275"/>
              <w:lang w:val="en-IE"/>
            </w:rPr>
            <w:t>2</w:t>
          </w:r>
          <w:r>
            <w:rPr>
              <w:rFonts w:ascii="Helvetica" w:hAnsi="Helvetica" w:cs="Helvetica"/>
              <w:bCs/>
              <w:color w:val="004275"/>
              <w:lang w:val="en-IE"/>
            </w:rPr>
            <w:fldChar w:fldCharType="end"/>
          </w:r>
          <w:r>
            <w:rPr>
              <w:rFonts w:ascii="Helvetica" w:hAnsi="Helvetica" w:cs="Helvetica"/>
              <w:bCs/>
              <w:color w:val="004275"/>
              <w:lang w:val="en-IE"/>
            </w:rPr>
            <w:t xml:space="preserve"> Of </w:t>
          </w:r>
          <w:r>
            <w:rPr>
              <w:rFonts w:ascii="Helvetica" w:hAnsi="Helvetica" w:cs="Helvetica"/>
              <w:bCs/>
              <w:color w:val="004275"/>
              <w:lang w:val="en-IE"/>
            </w:rPr>
            <w:fldChar w:fldCharType="begin"/>
          </w:r>
          <w:r>
            <w:rPr>
              <w:rFonts w:ascii="Helvetica" w:hAnsi="Helvetica" w:cs="Helvetica"/>
              <w:bCs/>
              <w:color w:val="004275"/>
              <w:lang w:val="en-IE"/>
            </w:rPr>
            <w:instrText xml:space="preserve"> NUMPAGES   \* MERGEFORMAT </w:instrText>
          </w:r>
          <w:r>
            <w:rPr>
              <w:rFonts w:ascii="Helvetica" w:hAnsi="Helvetica" w:cs="Helvetica"/>
              <w:bCs/>
              <w:color w:val="004275"/>
              <w:lang w:val="en-IE"/>
            </w:rPr>
            <w:fldChar w:fldCharType="separate"/>
          </w:r>
          <w:r w:rsidR="00DC22A0">
            <w:rPr>
              <w:rFonts w:ascii="Helvetica" w:hAnsi="Helvetica" w:cs="Helvetica"/>
              <w:bCs/>
              <w:noProof/>
              <w:color w:val="004275"/>
              <w:lang w:val="en-IE"/>
            </w:rPr>
            <w:t>2</w:t>
          </w:r>
          <w:r>
            <w:rPr>
              <w:rFonts w:ascii="Helvetica" w:hAnsi="Helvetica" w:cs="Helvetica"/>
              <w:bCs/>
              <w:color w:val="004275"/>
              <w:lang w:val="en-IE"/>
            </w:rPr>
            <w:fldChar w:fldCharType="end"/>
          </w:r>
        </w:p>
      </w:tc>
    </w:tr>
  </w:tbl>
  <w:p w:rsidR="003935E0" w:rsidRPr="00DC22A0" w:rsidRDefault="00DC22A0" w:rsidP="00DC22A0">
    <w:pPr>
      <w:spacing w:before="100" w:beforeAutospacing="1" w:after="100" w:afterAutospacing="1"/>
      <w:jc w:val="center"/>
    </w:pPr>
    <w:r w:rsidRPr="00DC22A0">
      <w:rPr>
        <w:rFonts w:ascii="Helvetica" w:hAnsi="Helvetica" w:cs="Helvetica"/>
        <w:sz w:val="20"/>
      </w:rPr>
      <w:t xml:space="preserve">© 2013 </w:t>
    </w:r>
    <w:hyperlink r:id="rId1" w:tooltip="" w:history="1">
      <w:r w:rsidRPr="00DC22A0">
        <w:rPr>
          <w:rStyle w:val="Hyperlink"/>
          <w:rFonts w:ascii="Helvetica" w:hAnsi="Helvetica" w:cs="Helvetica"/>
          <w:color w:val="auto"/>
          <w:sz w:val="20"/>
        </w:rPr>
        <w:t>D9 Process Improvement</w:t>
      </w:r>
    </w:hyperlink>
    <w:r w:rsidRPr="00DC22A0">
      <w:rPr>
        <w:rFonts w:ascii="Helvetica" w:hAnsi="Helvetica" w:cs="Helvetica"/>
        <w:sz w:val="20"/>
      </w:rPr>
      <w:t>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0BB" w:rsidRDefault="008A60BB">
      <w:r>
        <w:separator/>
      </w:r>
    </w:p>
  </w:footnote>
  <w:footnote w:type="continuationSeparator" w:id="0">
    <w:p w:rsidR="008A60BB" w:rsidRDefault="008A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4E7" w:rsidRDefault="008A60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505.25pt;height:452.5pt;z-index:-251658752;mso-position-horizontal:center;mso-position-horizontal-relative:margin;mso-position-vertical:center;mso-position-vertical-relative:margin" o:allowincell="f">
          <v:imagedata r:id="rId1" o:title="D9_v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73" w:rsidRPr="00D93973" w:rsidRDefault="00BF6D89" w:rsidP="00D93973">
    <w:pPr>
      <w:spacing w:before="100" w:beforeAutospacing="1" w:after="100" w:afterAutospacing="1" w:line="480" w:lineRule="auto"/>
      <w:jc w:val="center"/>
      <w:rPr>
        <w:rFonts w:ascii="Helvetica" w:hAnsi="Helvetica" w:cs="Helvetica"/>
        <w:bCs/>
        <w:color w:val="004275"/>
        <w:sz w:val="8"/>
        <w:szCs w:val="8"/>
        <w:lang w:val="en-IE"/>
      </w:rPr>
    </w:pPr>
    <w:r>
      <w:rPr>
        <w:noProof/>
        <w:lang w:val="en-AU" w:eastAsia="en-AU"/>
      </w:rPr>
      <w:drawing>
        <wp:anchor distT="0" distB="0" distL="114300" distR="114300" simplePos="0" relativeHeight="251659776" behindDoc="0" locked="0" layoutInCell="1" allowOverlap="1" wp14:anchorId="47083BBD" wp14:editId="21E89DE6">
          <wp:simplePos x="0" y="0"/>
          <wp:positionH relativeFrom="column">
            <wp:posOffset>2091055</wp:posOffset>
          </wp:positionH>
          <wp:positionV relativeFrom="paragraph">
            <wp:posOffset>210388</wp:posOffset>
          </wp:positionV>
          <wp:extent cx="878205" cy="788035"/>
          <wp:effectExtent l="0" t="0" r="0" b="0"/>
          <wp:wrapNone/>
          <wp:docPr id="2" name="Picture 2" descr="D9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9_v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3FE4B08" wp14:editId="7D9160DF">
              <wp:simplePos x="0" y="0"/>
              <wp:positionH relativeFrom="column">
                <wp:posOffset>2962910</wp:posOffset>
              </wp:positionH>
              <wp:positionV relativeFrom="paragraph">
                <wp:posOffset>148590</wp:posOffset>
              </wp:positionV>
              <wp:extent cx="3744595" cy="777875"/>
              <wp:effectExtent l="0" t="0" r="0" b="31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4595" cy="777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6D89" w:rsidRPr="00335265" w:rsidRDefault="00335265" w:rsidP="00BF6D89">
                          <w:pPr>
                            <w:rPr>
                              <w:rStyle w:val="Hyperlink"/>
                              <w:rFonts w:ascii="Helvetica" w:hAnsi="Helvetica" w:cs="Helvetica"/>
                              <w:b/>
                              <w:bCs/>
                              <w:noProof/>
                              <w:color w:val="808080" w:themeColor="background1" w:themeShade="80"/>
                              <w:u w:val="none"/>
                              <w:lang w:val="en-IE" w:eastAsia="en-AU"/>
                            </w:rPr>
                          </w:pPr>
                          <w:r w:rsidRPr="00335265">
                            <w:rPr>
                              <w:rStyle w:val="Hyperlink"/>
                              <w:color w:val="808080" w:themeColor="background1" w:themeShade="80"/>
                              <w:u w:val="none"/>
                            </w:rPr>
                            <w:fldChar w:fldCharType="begin"/>
                          </w:r>
                          <w:r w:rsidRPr="00335265">
                            <w:rPr>
                              <w:rStyle w:val="Hyperlink"/>
                              <w:color w:val="808080" w:themeColor="background1" w:themeShade="80"/>
                              <w:u w:val="none"/>
                            </w:rPr>
                            <w:instrText>HYPERLINK "http://www.d9processimprovement.com.au/"</w:instrText>
                          </w:r>
                          <w:r w:rsidRPr="00335265">
                            <w:rPr>
                              <w:rStyle w:val="Hyperlink"/>
                              <w:color w:val="808080" w:themeColor="background1" w:themeShade="80"/>
                              <w:u w:val="none"/>
                            </w:rPr>
                            <w:fldChar w:fldCharType="separate"/>
                          </w:r>
                          <w:r w:rsidR="00BF6D89" w:rsidRPr="00335265">
                            <w:rPr>
                              <w:rStyle w:val="Hyperlink"/>
                              <w:rFonts w:ascii="Helvetica" w:hAnsi="Helvetica" w:cs="Helvetica"/>
                              <w:b/>
                              <w:bCs/>
                              <w:noProof/>
                              <w:color w:val="808080" w:themeColor="background1" w:themeShade="80"/>
                              <w:u w:val="none"/>
                              <w:lang w:val="en-IE" w:eastAsia="en-AU"/>
                            </w:rPr>
                            <w:t>www.d9processimprovement.com.au</w:t>
                          </w:r>
                        </w:p>
                        <w:p w:rsidR="00BF6D89" w:rsidRPr="00335265" w:rsidRDefault="00335265" w:rsidP="00BF6D89">
                          <w:pPr>
                            <w:rPr>
                              <w:rFonts w:ascii="Helvetica" w:hAnsi="Helvetica" w:cs="Helvetica"/>
                              <w:b/>
                              <w:bCs/>
                              <w:noProof/>
                              <w:color w:val="008FC5"/>
                              <w:lang w:val="en-IE" w:eastAsia="en-AU"/>
                            </w:rPr>
                          </w:pPr>
                          <w:r w:rsidRPr="00335265">
                            <w:rPr>
                              <w:rStyle w:val="Hyperlink"/>
                              <w:color w:val="808080" w:themeColor="background1" w:themeShade="80"/>
                              <w:u w:val="none"/>
                            </w:rPr>
                            <w:fldChar w:fldCharType="end"/>
                          </w:r>
                        </w:p>
                        <w:p w:rsidR="00BF6D89" w:rsidRDefault="00BF6D89" w:rsidP="00BF6D89">
                          <w:pPr>
                            <w:rPr>
                              <w:rFonts w:ascii="Helvetica" w:hAnsi="Helvetica" w:cs="Helvetica"/>
                              <w:b/>
                              <w:bCs/>
                              <w:noProof/>
                              <w:color w:val="008FC5"/>
                              <w:lang w:val="en-IE" w:eastAsia="en-AU"/>
                            </w:rPr>
                          </w:pPr>
                          <w:r>
                            <w:rPr>
                              <w:rFonts w:ascii="Helvetica" w:hAnsi="Helvetica" w:cs="Helvetica"/>
                              <w:b/>
                              <w:bCs/>
                              <w:noProof/>
                              <w:color w:val="008FC5"/>
                              <w:lang w:val="en-IE" w:eastAsia="en-AU"/>
                            </w:rPr>
                            <w:t>• PO BOX 4013 • Winmalee NSW 2777 • Australia</w:t>
                          </w:r>
                        </w:p>
                        <w:p w:rsidR="00BF6D89" w:rsidRDefault="00BF6D89" w:rsidP="00BF6D89">
                          <w:pPr>
                            <w:rPr>
                              <w:rFonts w:ascii="Helvetica" w:hAnsi="Helvetica" w:cs="Helvetica"/>
                              <w:b/>
                              <w:bCs/>
                              <w:noProof/>
                              <w:lang w:val="en-IE" w:eastAsia="en-AU"/>
                            </w:rPr>
                          </w:pPr>
                          <w:r>
                            <w:rPr>
                              <w:rFonts w:ascii="Helvetica" w:hAnsi="Helvetica" w:cs="Helvetica"/>
                              <w:b/>
                              <w:bCs/>
                              <w:noProof/>
                              <w:color w:val="008FC5"/>
                              <w:lang w:val="en-IE" w:eastAsia="en-AU"/>
                            </w:rPr>
                            <w:t>• M +61 (0) 438 512 469</w:t>
                          </w:r>
                        </w:p>
                        <w:p w:rsidR="00BF6D89" w:rsidRDefault="00BF6D89" w:rsidP="00BF6D89">
                          <w:pPr>
                            <w:rPr>
                              <w:rFonts w:ascii="Helvetica" w:hAnsi="Helvetica" w:cs="Helvetica"/>
                              <w:b/>
                              <w:bCs/>
                              <w:noProof/>
                              <w:lang w:val="en-IE" w:eastAsia="en-AU"/>
                            </w:rPr>
                          </w:pPr>
                        </w:p>
                        <w:p w:rsidR="00BF6D89" w:rsidRDefault="00BF6D89" w:rsidP="00BF6D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33.3pt;margin-top:11.7pt;width:294.85pt;height:6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" filled="f" stroked="f" strokeweight=".5pt">
              <v:textbox>
                <w:txbxContent>
                  <w:p w:rsidR="00BF6D89" w:rsidRPr="00335265" w:rsidRDefault="00335265" w:rsidP="00BF6D89">
                    <w:pPr>
                      <w:rPr>
                        <w:rStyle w:val="Hyperlink"/>
                        <w:rFonts w:ascii="Helvetica" w:hAnsi="Helvetica" w:cs="Helvetica"/>
                        <w:b/>
                        <w:bCs/>
                        <w:noProof/>
                        <w:color w:val="808080" w:themeColor="background1" w:themeShade="80"/>
                        <w:u w:val="none"/>
                        <w:lang w:val="en-IE" w:eastAsia="en-AU"/>
                      </w:rPr>
                    </w:pPr>
                    <w:r w:rsidRPr="00335265">
                      <w:rPr>
                        <w:rStyle w:val="Hyperlink"/>
                        <w:color w:val="808080" w:themeColor="background1" w:themeShade="80"/>
                        <w:u w:val="none"/>
                      </w:rPr>
                      <w:fldChar w:fldCharType="begin"/>
                    </w:r>
                    <w:r w:rsidRPr="00335265">
                      <w:rPr>
                        <w:rStyle w:val="Hyperlink"/>
                        <w:color w:val="808080" w:themeColor="background1" w:themeShade="80"/>
                        <w:u w:val="none"/>
                      </w:rPr>
                      <w:instrText>HYPERLINK "http://www.d9processimprovement.com.au/"</w:instrText>
                    </w:r>
                    <w:r w:rsidRPr="00335265">
                      <w:rPr>
                        <w:rStyle w:val="Hyperlink"/>
                        <w:color w:val="808080" w:themeColor="background1" w:themeShade="80"/>
                        <w:u w:val="none"/>
                      </w:rPr>
                      <w:fldChar w:fldCharType="separate"/>
                    </w:r>
                    <w:r w:rsidR="00BF6D89" w:rsidRPr="00335265">
                      <w:rPr>
                        <w:rStyle w:val="Hyperlink"/>
                        <w:rFonts w:ascii="Helvetica" w:hAnsi="Helvetica" w:cs="Helvetica"/>
                        <w:b/>
                        <w:bCs/>
                        <w:noProof/>
                        <w:color w:val="808080" w:themeColor="background1" w:themeShade="80"/>
                        <w:u w:val="none"/>
                        <w:lang w:val="en-IE" w:eastAsia="en-AU"/>
                      </w:rPr>
                      <w:t>www.d9processimprovement.com.au</w:t>
                    </w:r>
                  </w:p>
                  <w:p w:rsidR="00BF6D89" w:rsidRPr="00335265" w:rsidRDefault="00335265" w:rsidP="00BF6D89">
                    <w:pPr>
                      <w:rPr>
                        <w:rFonts w:ascii="Helvetica" w:hAnsi="Helvetica" w:cs="Helvetica"/>
                        <w:b/>
                        <w:bCs/>
                        <w:noProof/>
                        <w:color w:val="008FC5"/>
                        <w:lang w:val="en-IE" w:eastAsia="en-AU"/>
                      </w:rPr>
                    </w:pPr>
                    <w:r w:rsidRPr="00335265">
                      <w:rPr>
                        <w:rStyle w:val="Hyperlink"/>
                        <w:color w:val="808080" w:themeColor="background1" w:themeShade="80"/>
                        <w:u w:val="none"/>
                      </w:rPr>
                      <w:fldChar w:fldCharType="end"/>
                    </w:r>
                  </w:p>
                  <w:p w:rsidR="00BF6D89" w:rsidRDefault="00BF6D89" w:rsidP="00BF6D89">
                    <w:pPr>
                      <w:rPr>
                        <w:rFonts w:ascii="Helvetica" w:hAnsi="Helvetica" w:cs="Helvetica"/>
                        <w:b/>
                        <w:bCs/>
                        <w:noProof/>
                        <w:color w:val="008FC5"/>
                        <w:lang w:val="en-IE" w:eastAsia="en-AU"/>
                      </w:rPr>
                    </w:pPr>
                    <w:r>
                      <w:rPr>
                        <w:rFonts w:ascii="Helvetica" w:hAnsi="Helvetica" w:cs="Helvetica"/>
                        <w:b/>
                        <w:bCs/>
                        <w:noProof/>
                        <w:color w:val="008FC5"/>
                        <w:lang w:val="en-IE" w:eastAsia="en-AU"/>
                      </w:rPr>
                      <w:t>• PO BOX 4013 • Winmalee NSW 2777 • Australia</w:t>
                    </w:r>
                  </w:p>
                  <w:p w:rsidR="00BF6D89" w:rsidRDefault="00BF6D89" w:rsidP="00BF6D89">
                    <w:pPr>
                      <w:rPr>
                        <w:rFonts w:ascii="Helvetica" w:hAnsi="Helvetica" w:cs="Helvetica"/>
                        <w:b/>
                        <w:bCs/>
                        <w:noProof/>
                        <w:lang w:val="en-IE" w:eastAsia="en-AU"/>
                      </w:rPr>
                    </w:pPr>
                    <w:r>
                      <w:rPr>
                        <w:rFonts w:ascii="Helvetica" w:hAnsi="Helvetica" w:cs="Helvetica"/>
                        <w:b/>
                        <w:bCs/>
                        <w:noProof/>
                        <w:color w:val="008FC5"/>
                        <w:lang w:val="en-IE" w:eastAsia="en-AU"/>
                      </w:rPr>
                      <w:t>• M +61 (0) 438 512 469</w:t>
                    </w:r>
                  </w:p>
                  <w:p w:rsidR="00BF6D89" w:rsidRDefault="00BF6D89" w:rsidP="00BF6D89">
                    <w:pPr>
                      <w:rPr>
                        <w:rFonts w:ascii="Helvetica" w:hAnsi="Helvetica" w:cs="Helvetica"/>
                        <w:b/>
                        <w:bCs/>
                        <w:noProof/>
                        <w:lang w:val="en-IE" w:eastAsia="en-AU"/>
                      </w:rPr>
                    </w:pPr>
                  </w:p>
                  <w:p w:rsidR="00BF6D89" w:rsidRDefault="00BF6D89" w:rsidP="00BF6D89"/>
                </w:txbxContent>
              </v:textbox>
            </v:shape>
          </w:pict>
        </mc:Fallback>
      </mc:AlternateContent>
    </w:r>
  </w:p>
  <w:p w:rsidR="00894EEC" w:rsidRDefault="00894EEC" w:rsidP="00BF6D89">
    <w:pPr>
      <w:spacing w:before="100" w:beforeAutospacing="1" w:after="100" w:afterAutospacing="1"/>
      <w:rPr>
        <w:rFonts w:ascii="Helvetica" w:hAnsi="Helvetica" w:cs="Helvetica"/>
        <w:bCs/>
        <w:color w:val="004275"/>
        <w:sz w:val="36"/>
        <w:szCs w:val="36"/>
        <w:lang w:val="en-IE"/>
      </w:rPr>
    </w:pPr>
    <w:r>
      <w:rPr>
        <w:rFonts w:ascii="Helvetica" w:hAnsi="Helvetica" w:cs="Helvetica"/>
        <w:bCs/>
        <w:color w:val="004275"/>
        <w:sz w:val="36"/>
        <w:szCs w:val="36"/>
        <w:lang w:val="en-IE"/>
      </w:rPr>
      <w:t>Training</w:t>
    </w:r>
  </w:p>
  <w:p w:rsidR="008744E7" w:rsidRPr="00D93973" w:rsidRDefault="00894EEC" w:rsidP="00BF6D89">
    <w:pPr>
      <w:spacing w:before="100" w:beforeAutospacing="1" w:after="100" w:afterAutospacing="1"/>
      <w:rPr>
        <w:rFonts w:ascii="Helvetica" w:hAnsi="Helvetica" w:cs="Helvetica"/>
        <w:bCs/>
        <w:color w:val="004275"/>
        <w:sz w:val="36"/>
        <w:szCs w:val="36"/>
        <w:lang w:val="en-IE"/>
      </w:rPr>
    </w:pPr>
    <w:r>
      <w:rPr>
        <w:rFonts w:ascii="Helvetica" w:hAnsi="Helvetica" w:cs="Helvetica"/>
        <w:bCs/>
        <w:color w:val="004275"/>
        <w:sz w:val="36"/>
        <w:szCs w:val="36"/>
        <w:lang w:val="en-IE"/>
      </w:rPr>
      <w:t>Exercises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4E7" w:rsidRDefault="008A60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4" type="#_x0000_t75" style="position:absolute;margin-left:0;margin-top:0;width:505.25pt;height:452.5pt;z-index:-251659776;mso-position-horizontal:center;mso-position-horizontal-relative:margin;mso-position-vertical:center;mso-position-vertical-relative:margin" o:allowincell="f">
          <v:imagedata r:id="rId1" o:title="D9_v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0728"/>
    <w:multiLevelType w:val="hybridMultilevel"/>
    <w:tmpl w:val="60368770"/>
    <w:lvl w:ilvl="0" w:tplc="EDC2E0CC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37D68"/>
    <w:multiLevelType w:val="hybridMultilevel"/>
    <w:tmpl w:val="932ED1F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CB5884"/>
    <w:multiLevelType w:val="hybridMultilevel"/>
    <w:tmpl w:val="00563038"/>
    <w:lvl w:ilvl="0" w:tplc="EDC2E0CC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B4C49"/>
    <w:multiLevelType w:val="hybridMultilevel"/>
    <w:tmpl w:val="BAB4349C"/>
    <w:lvl w:ilvl="0" w:tplc="EDC2E0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422230"/>
    <w:multiLevelType w:val="hybridMultilevel"/>
    <w:tmpl w:val="3E78D90A"/>
    <w:lvl w:ilvl="0" w:tplc="04B628E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7653B"/>
    <w:multiLevelType w:val="hybridMultilevel"/>
    <w:tmpl w:val="C2F27A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065F4"/>
    <w:multiLevelType w:val="hybridMultilevel"/>
    <w:tmpl w:val="C2142246"/>
    <w:lvl w:ilvl="0" w:tplc="EDC2E0CC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B41582"/>
    <w:multiLevelType w:val="hybridMultilevel"/>
    <w:tmpl w:val="AFD4F7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5B"/>
    <w:rsid w:val="0001594B"/>
    <w:rsid w:val="0008424B"/>
    <w:rsid w:val="000A2D5B"/>
    <w:rsid w:val="001448F5"/>
    <w:rsid w:val="001F264C"/>
    <w:rsid w:val="002000DB"/>
    <w:rsid w:val="00204034"/>
    <w:rsid w:val="002151E5"/>
    <w:rsid w:val="00267116"/>
    <w:rsid w:val="002677E2"/>
    <w:rsid w:val="002C6A0C"/>
    <w:rsid w:val="00335265"/>
    <w:rsid w:val="003371A5"/>
    <w:rsid w:val="00343E0A"/>
    <w:rsid w:val="003935E0"/>
    <w:rsid w:val="003A2621"/>
    <w:rsid w:val="003C4BD5"/>
    <w:rsid w:val="006106D8"/>
    <w:rsid w:val="00695D55"/>
    <w:rsid w:val="006F7150"/>
    <w:rsid w:val="00730ACD"/>
    <w:rsid w:val="00753E9E"/>
    <w:rsid w:val="00782AA9"/>
    <w:rsid w:val="007E3BD5"/>
    <w:rsid w:val="008114AF"/>
    <w:rsid w:val="00835A16"/>
    <w:rsid w:val="008744E7"/>
    <w:rsid w:val="00894EEC"/>
    <w:rsid w:val="008A60BB"/>
    <w:rsid w:val="00A93C93"/>
    <w:rsid w:val="00B14E27"/>
    <w:rsid w:val="00BC5462"/>
    <w:rsid w:val="00BE7A99"/>
    <w:rsid w:val="00BF6D89"/>
    <w:rsid w:val="00C032A9"/>
    <w:rsid w:val="00C13065"/>
    <w:rsid w:val="00C305AF"/>
    <w:rsid w:val="00C63352"/>
    <w:rsid w:val="00C70863"/>
    <w:rsid w:val="00CB30D3"/>
    <w:rsid w:val="00D93973"/>
    <w:rsid w:val="00DC22A0"/>
    <w:rsid w:val="00DE19B4"/>
    <w:rsid w:val="00E566E1"/>
    <w:rsid w:val="00EA3AB6"/>
    <w:rsid w:val="00ED7390"/>
    <w:rsid w:val="00F5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00" w:beforeAutospacing="1" w:after="100" w:afterAutospacing="1" w:line="720" w:lineRule="auto"/>
      <w:jc w:val="right"/>
      <w:outlineLvl w:val="0"/>
    </w:pPr>
    <w:rPr>
      <w:rFonts w:ascii="Helvetica" w:hAnsi="Helvetica" w:cs="Helvetica"/>
      <w:b/>
      <w:bCs/>
      <w:color w:val="888A8C"/>
      <w:sz w:val="32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5B"/>
    <w:rPr>
      <w:rFonts w:ascii="Tahoma" w:hAnsi="Tahoma" w:cs="Tahoma"/>
      <w:sz w:val="16"/>
      <w:szCs w:val="16"/>
      <w:lang w:val="en-US" w:eastAsia="en-US"/>
    </w:rPr>
  </w:style>
  <w:style w:type="character" w:styleId="PageNumber">
    <w:name w:val="page number"/>
    <w:basedOn w:val="DefaultParagraphFont"/>
    <w:rsid w:val="003935E0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3A2621"/>
    <w:pPr>
      <w:ind w:left="720"/>
      <w:contextualSpacing/>
    </w:pPr>
  </w:style>
  <w:style w:type="table" w:styleId="TableGrid">
    <w:name w:val="Table Grid"/>
    <w:basedOn w:val="TableNormal"/>
    <w:uiPriority w:val="59"/>
    <w:rsid w:val="00267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5">
    <w:name w:val="Medium Shading 1 Accent 5"/>
    <w:basedOn w:val="TableNormal"/>
    <w:uiPriority w:val="63"/>
    <w:rsid w:val="002677E2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F6D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52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00" w:beforeAutospacing="1" w:after="100" w:afterAutospacing="1" w:line="720" w:lineRule="auto"/>
      <w:jc w:val="right"/>
      <w:outlineLvl w:val="0"/>
    </w:pPr>
    <w:rPr>
      <w:rFonts w:ascii="Helvetica" w:hAnsi="Helvetica" w:cs="Helvetica"/>
      <w:b/>
      <w:bCs/>
      <w:color w:val="888A8C"/>
      <w:sz w:val="32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5B"/>
    <w:rPr>
      <w:rFonts w:ascii="Tahoma" w:hAnsi="Tahoma" w:cs="Tahoma"/>
      <w:sz w:val="16"/>
      <w:szCs w:val="16"/>
      <w:lang w:val="en-US" w:eastAsia="en-US"/>
    </w:rPr>
  </w:style>
  <w:style w:type="character" w:styleId="PageNumber">
    <w:name w:val="page number"/>
    <w:basedOn w:val="DefaultParagraphFont"/>
    <w:rsid w:val="003935E0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3A2621"/>
    <w:pPr>
      <w:ind w:left="720"/>
      <w:contextualSpacing/>
    </w:pPr>
  </w:style>
  <w:style w:type="table" w:styleId="TableGrid">
    <w:name w:val="Table Grid"/>
    <w:basedOn w:val="TableNormal"/>
    <w:uiPriority w:val="59"/>
    <w:rsid w:val="00267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5">
    <w:name w:val="Medium Shading 1 Accent 5"/>
    <w:basedOn w:val="TableNormal"/>
    <w:uiPriority w:val="63"/>
    <w:rsid w:val="002677E2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F6D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52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9processimprovement.com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%20Magner\Documents\Magic%20Briefcase\D9\10%20Other%20Files\10.04%20Templates\D9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A0FBB-7831-497E-9701-77210E4F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 Letter</Template>
  <TotalTime>5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Alan Magner</vt:lpstr>
    </vt:vector>
  </TitlesOfParts>
  <Company>Zumtobel Lighting Division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 Magner</dc:title>
  <dc:creator>Alan Magner</dc:creator>
  <cp:lastModifiedBy>Alan Magner</cp:lastModifiedBy>
  <cp:revision>4</cp:revision>
  <cp:lastPrinted>2012-04-19T16:03:00Z</cp:lastPrinted>
  <dcterms:created xsi:type="dcterms:W3CDTF">2013-10-01T11:21:00Z</dcterms:created>
  <dcterms:modified xsi:type="dcterms:W3CDTF">2013-10-02T13:23:00Z</dcterms:modified>
</cp:coreProperties>
</file>